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27665" w:rsidR="000B2105" w:rsidP="00004705" w:rsidRDefault="00736F47" w14:paraId="5773B0F7" w14:textId="77777777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:rsidRPr="00AB42BF" w:rsidR="000B2105" w:rsidP="00004705" w:rsidRDefault="00736F47" w14:paraId="5773B0F8" w14:textId="380CF5CB">
      <w:pPr>
        <w:rPr>
          <w:color w:val="CC0000"/>
          <w:sz w:val="24"/>
          <w:szCs w:val="24"/>
        </w:rPr>
      </w:pPr>
      <w:r w:rsidRPr="00AB42BF" w:rsidR="00736F47">
        <w:rPr>
          <w:color w:val="CC0000"/>
          <w:sz w:val="24"/>
          <w:szCs w:val="24"/>
        </w:rPr>
        <w:t xml:space="preserve">Verklaring ten behoeve van de aanbesteding </w:t>
      </w:r>
      <w:r w:rsidR="005379D7">
        <w:rPr>
          <w:color w:val="CC0000"/>
          <w:sz w:val="24"/>
          <w:szCs w:val="24"/>
          <w:bdr w:val="nil"/>
        </w:rPr>
        <w:t>Monostromen</w:t>
      </w:r>
      <w:r w:rsidRPr="00AB42BF" w:rsidR="00736F47">
        <w:rPr>
          <w:color w:val="CC0000"/>
          <w:sz w:val="24"/>
          <w:szCs w:val="24"/>
        </w:rPr>
        <w:t>, kenmerk</w:t>
      </w:r>
      <w:r w:rsidR="00736F47">
        <w:rPr>
          <w:color w:val="CC0000"/>
          <w:sz w:val="24"/>
          <w:szCs w:val="24"/>
        </w:rPr>
        <w:t xml:space="preserve"> </w:t>
      </w:r>
      <w:r w:rsidR="00736F47">
        <w:rPr>
          <w:color w:val="CC0000"/>
          <w:sz w:val="24"/>
          <w:szCs w:val="24"/>
          <w:bdr w:val="nil"/>
        </w:rPr>
        <w:t>202</w:t>
      </w:r>
      <w:r w:rsidR="455F5454">
        <w:rPr>
          <w:color w:val="CC0000"/>
          <w:sz w:val="24"/>
          <w:szCs w:val="24"/>
          <w:bdr w:val="nil"/>
        </w:rPr>
        <w:t>4</w:t>
      </w:r>
      <w:r w:rsidR="00736F47">
        <w:rPr>
          <w:color w:val="CC0000"/>
          <w:sz w:val="24"/>
          <w:szCs w:val="24"/>
          <w:bdr w:val="nil"/>
        </w:rPr>
        <w:t>-</w:t>
      </w:r>
      <w:r w:rsidR="00B57265">
        <w:rPr>
          <w:color w:val="CC0000"/>
          <w:sz w:val="24"/>
          <w:szCs w:val="24"/>
          <w:bdr w:val="nil"/>
        </w:rPr>
        <w:t>SB</w:t>
      </w:r>
      <w:r w:rsidR="00736F47">
        <w:rPr>
          <w:color w:val="CC0000"/>
          <w:sz w:val="24"/>
          <w:szCs w:val="24"/>
          <w:bdr w:val="nil"/>
        </w:rPr>
        <w:t>-</w:t>
      </w:r>
      <w:r w:rsidR="005379D7">
        <w:rPr>
          <w:color w:val="CC0000"/>
          <w:sz w:val="24"/>
          <w:szCs w:val="24"/>
          <w:bdr w:val="nil"/>
        </w:rPr>
        <w:t>0</w:t>
      </w:r>
      <w:r w:rsidR="6E28C19B">
        <w:rPr>
          <w:color w:val="CC0000"/>
          <w:sz w:val="24"/>
          <w:szCs w:val="24"/>
          <w:bdr w:val="nil"/>
        </w:rPr>
        <w:t>5</w:t>
      </w:r>
      <w:r w:rsidR="005379D7">
        <w:rPr>
          <w:color w:val="CC0000"/>
          <w:sz w:val="24"/>
          <w:szCs w:val="24"/>
          <w:bdr w:val="nil"/>
        </w:rPr>
        <w:t>8</w:t>
      </w:r>
      <w:r w:rsidRPr="00AB42BF" w:rsidR="00736F47">
        <w:rPr>
          <w:color w:val="CC0000"/>
          <w:sz w:val="24"/>
          <w:szCs w:val="24"/>
        </w:rPr>
        <w:t xml:space="preserve"> </w:t>
      </w:r>
    </w:p>
    <w:p w:rsidRPr="005A0CCA" w:rsidR="000B2105" w:rsidP="00004705" w:rsidRDefault="000B2105" w14:paraId="5773B0F9" w14:textId="77777777"/>
    <w:p w:rsidRPr="005A0CCA" w:rsidR="000B2105" w:rsidP="00004705" w:rsidRDefault="00736F47" w14:paraId="5773B0FA" w14:textId="77777777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:rsidRPr="005A0CCA" w:rsidR="000B2105" w:rsidP="00004705" w:rsidRDefault="000B2105" w14:paraId="5773B0FB" w14:textId="77777777">
      <w:pPr>
        <w:rPr>
          <w:rFonts w:cs="Lucida Sans Unicode"/>
        </w:rPr>
      </w:pPr>
    </w:p>
    <w:p w:rsidRPr="005A0CCA" w:rsidR="000B2105" w:rsidP="00004705" w:rsidRDefault="00736F47" w14:paraId="5773B0FC" w14:textId="77777777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:rsidRPr="005A0CCA" w:rsidR="000B2105" w:rsidP="00004705" w:rsidRDefault="000B2105" w14:paraId="5773B0FD" w14:textId="77777777">
      <w:pPr>
        <w:rPr>
          <w:rFonts w:cs="Lucida Sans Unicode"/>
        </w:rPr>
      </w:pPr>
    </w:p>
    <w:p w:rsidRPr="005A0CCA" w:rsidR="000B2105" w:rsidP="00004705" w:rsidRDefault="00736F47" w14:paraId="5773B0FE" w14:textId="77777777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:rsidRPr="005A0CCA" w:rsidR="000B2105" w:rsidP="00004705" w:rsidRDefault="000B2105" w14:paraId="5773B0FF" w14:textId="77777777">
      <w:pPr>
        <w:rPr>
          <w:rFonts w:cs="Lucida Sans Unicode"/>
        </w:rPr>
      </w:pPr>
    </w:p>
    <w:p w:rsidRPr="000949B7" w:rsidR="000B2105" w:rsidP="00004705" w:rsidRDefault="00736F47" w14:paraId="5773B100" w14:textId="77777777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:rsidRPr="005A0CCA" w:rsidR="000B2105" w:rsidP="00004705" w:rsidRDefault="000B2105" w14:paraId="5773B101" w14:textId="77777777"/>
    <w:p w:rsidRPr="005A0CCA" w:rsidR="000B2105" w:rsidP="00004705" w:rsidRDefault="00736F47" w14:paraId="5773B102" w14:textId="77777777">
      <w:r w:rsidRPr="005A0CCA">
        <w:t>hierna gezamenlijk te noemen Partijen,</w:t>
      </w:r>
    </w:p>
    <w:p w:rsidRPr="005A0CCA" w:rsidR="000B2105" w:rsidP="00004705" w:rsidRDefault="000B2105" w14:paraId="5773B103" w14:textId="77777777"/>
    <w:p w:rsidRPr="005A0CCA" w:rsidR="000B2105" w:rsidP="00004705" w:rsidRDefault="00736F47" w14:paraId="5773B104" w14:textId="77777777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:rsidRPr="005A0CCA" w:rsidR="000B2105" w:rsidP="00004705" w:rsidRDefault="000B2105" w14:paraId="5773B105" w14:textId="77777777"/>
    <w:p w:rsidRPr="000949B7" w:rsidR="000B2105" w:rsidP="00004705" w:rsidRDefault="00736F47" w14:paraId="5773B106" w14:textId="27DA8CB8">
      <w:pPr>
        <w:pStyle w:val="Lijstspeciaal"/>
      </w:pPr>
      <w:r w:rsidRPr="000949B7">
        <w:t>-</w:t>
      </w:r>
      <w:r w:rsidRPr="000949B7">
        <w:tab/>
      </w:r>
      <w:r w:rsidRPr="000949B7">
        <w:t xml:space="preserve">Gemeente Utrecht </w:t>
      </w:r>
      <w:r>
        <w:t>de opdracht</w:t>
      </w:r>
      <w:r w:rsidRPr="000949B7">
        <w:t xml:space="preserve"> </w:t>
      </w:r>
      <w:r w:rsidR="005379D7">
        <w:t xml:space="preserve">verwerken </w:t>
      </w:r>
      <w:proofErr w:type="spellStart"/>
      <w:r w:rsidR="005379D7">
        <w:t>monostromen</w:t>
      </w:r>
      <w:proofErr w:type="spellEnd"/>
      <w:r w:rsidRPr="000949B7">
        <w:t xml:space="preserve"> 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:rsidRPr="005A0CCA" w:rsidR="000B2105" w:rsidP="00004705" w:rsidRDefault="000B2105" w14:paraId="5773B107" w14:textId="77777777">
      <w:pPr>
        <w:rPr>
          <w:rFonts w:cs="Lucida Sans Unicode"/>
        </w:rPr>
      </w:pPr>
    </w:p>
    <w:p w:rsidR="000B2105" w:rsidP="00004705" w:rsidRDefault="00736F47" w14:paraId="5773B108" w14:textId="77777777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:rsidR="000B2105" w:rsidP="00004705" w:rsidRDefault="000B2105" w14:paraId="5773B109" w14:textId="77777777">
      <w:pPr>
        <w:pStyle w:val="Lijstspeciaal"/>
      </w:pPr>
    </w:p>
    <w:p w:rsidRPr="00FD3DE0" w:rsidR="000B2105" w:rsidP="00004705" w:rsidRDefault="00736F47" w14:paraId="5773B10A" w14:textId="77777777">
      <w:pPr>
        <w:pStyle w:val="Lijstspeciaal"/>
      </w:pPr>
      <w:r>
        <w:t>-</w:t>
      </w:r>
      <w:r>
        <w:tab/>
      </w:r>
      <w:r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:rsidR="000B2105" w:rsidP="00004705" w:rsidRDefault="000B2105" w14:paraId="5773B10B" w14:textId="77777777">
      <w:pPr>
        <w:rPr>
          <w:rFonts w:cs="Lucida Sans Unicode"/>
        </w:rPr>
      </w:pPr>
    </w:p>
    <w:p w:rsidRPr="005A0CCA" w:rsidR="000B2105" w:rsidP="00004705" w:rsidRDefault="00736F47" w14:paraId="5773B10C" w14:textId="77777777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:rsidRPr="005A0CCA" w:rsidR="000B2105" w:rsidP="00004705" w:rsidRDefault="000B2105" w14:paraId="5773B10D" w14:textId="77777777">
      <w:pPr>
        <w:rPr>
          <w:rFonts w:cs="Lucida Sans Unicode"/>
        </w:rPr>
      </w:pPr>
    </w:p>
    <w:p w:rsidR="000B2105" w:rsidP="00004705" w:rsidRDefault="00736F47" w14:paraId="5773B10E" w14:textId="4DA8AA29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proofErr w:type="spellStart"/>
      <w:r w:rsidR="005379D7">
        <w:t>Monostromen</w:t>
      </w:r>
      <w:proofErr w:type="spellEnd"/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:rsidRPr="005A0CCA" w:rsidR="000B2105" w:rsidP="00004705" w:rsidRDefault="000B2105" w14:paraId="5773B10F" w14:textId="77777777">
      <w:pPr>
        <w:rPr>
          <w:rFonts w:cs="Lucida Sans Unicode"/>
        </w:rPr>
      </w:pPr>
    </w:p>
    <w:p w:rsidRPr="005A0CCA" w:rsidR="000B2105" w:rsidP="00004705" w:rsidRDefault="00736F47" w14:paraId="5773B110" w14:textId="77777777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:rsidRPr="005A0CCA" w:rsidR="000B2105" w:rsidP="00004705" w:rsidRDefault="000B2105" w14:paraId="5773B111" w14:textId="77777777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635D9" w:rsidTr="0062623D" w14:paraId="5773B114" w14:textId="77777777">
        <w:tc>
          <w:tcPr>
            <w:tcW w:w="4605" w:type="dxa"/>
          </w:tcPr>
          <w:p w:rsidR="000B2105" w:rsidP="0062623D" w:rsidRDefault="00736F47" w14:paraId="5773B112" w14:textId="77777777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:rsidR="000B2105" w:rsidP="0062623D" w:rsidRDefault="00736F47" w14:paraId="5773B113" w14:textId="77777777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5635D9" w:rsidTr="00E9319A" w14:paraId="5773B117" w14:textId="77777777">
        <w:trPr>
          <w:trHeight w:val="1653"/>
        </w:trPr>
        <w:tc>
          <w:tcPr>
            <w:tcW w:w="4605" w:type="dxa"/>
            <w:vAlign w:val="bottom"/>
          </w:tcPr>
          <w:p w:rsidR="000B2105" w:rsidP="0062623D" w:rsidRDefault="00736F47" w14:paraId="5773B115" w14:textId="77777777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:rsidR="000B2105" w:rsidP="0062623D" w:rsidRDefault="00736F47" w14:paraId="5773B116" w14:textId="77777777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:rsidRPr="005A0CCA" w:rsidR="000B2105" w:rsidP="00004705" w:rsidRDefault="00736F47" w14:paraId="5773B118" w14:textId="77777777">
      <w:pPr>
        <w:pStyle w:val="GUstijl1"/>
      </w:pPr>
      <w:r w:rsidRPr="005A0CCA">
        <w:tab/>
      </w:r>
    </w:p>
    <w:p w:rsidRPr="009A03A7" w:rsidR="000B2105" w:rsidP="009A03A7" w:rsidRDefault="000B2105" w14:paraId="5773B119" w14:textId="77777777"/>
    <w:sectPr w:rsidRPr="009A03A7" w:rsidR="000B2105" w:rsidSect="002D3704">
      <w:footerReference w:type="default" r:id="rId9"/>
      <w:pgSz w:w="11906" w:h="16838" w:orient="portrait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3A7C" w:rsidRDefault="00736F47" w14:paraId="5773B11F" w14:textId="77777777">
      <w:pPr>
        <w:spacing w:line="240" w:lineRule="auto"/>
      </w:pPr>
      <w:r>
        <w:separator/>
      </w:r>
    </w:p>
  </w:endnote>
  <w:endnote w:type="continuationSeparator" w:id="0">
    <w:p w:rsidR="00493A7C" w:rsidRDefault="00736F47" w14:paraId="5773B12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F65DC" w:rsidR="000B2105" w:rsidP="0000021D" w:rsidRDefault="00736F47" w14:paraId="5773B11A" w14:textId="77777777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3A7C" w:rsidRDefault="00736F47" w14:paraId="5773B11B" w14:textId="77777777">
      <w:pPr>
        <w:spacing w:line="240" w:lineRule="auto"/>
      </w:pPr>
      <w:r>
        <w:separator/>
      </w:r>
    </w:p>
  </w:footnote>
  <w:footnote w:type="continuationSeparator" w:id="0">
    <w:p w:rsidR="00493A7C" w:rsidRDefault="00736F47" w14:paraId="5773B11D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57CC97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D8606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A73AEF2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84623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220E2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D07F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16A8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1AB34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632BFB4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4C00020E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4CDC117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633C7DA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BC9C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3C614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9AC87C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FC045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7240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8834D12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026C4D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FA5E824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ED28E6A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9D6A46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E10D6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DC2F75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74567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9E386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8A10158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85959944">
    <w:abstractNumId w:val="1"/>
  </w:num>
  <w:num w:numId="2" w16cid:durableId="1350521547">
    <w:abstractNumId w:val="2"/>
  </w:num>
  <w:num w:numId="3" w16cid:durableId="61468168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D9"/>
    <w:rsid w:val="000B2105"/>
    <w:rsid w:val="003B16AE"/>
    <w:rsid w:val="00493A7C"/>
    <w:rsid w:val="005379D7"/>
    <w:rsid w:val="005635D9"/>
    <w:rsid w:val="005765F0"/>
    <w:rsid w:val="00736F47"/>
    <w:rsid w:val="00B57265"/>
    <w:rsid w:val="00D39517"/>
    <w:rsid w:val="455F5454"/>
    <w:rsid w:val="6E28C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B0F7"/>
  <w15:docId w15:val="{EC72A4C3-364A-4CDD-AA0F-E6D5DCB27C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andaard" w:default="1">
    <w:name w:val="Normal"/>
    <w:qFormat/>
    <w:rsid w:val="00004705"/>
    <w:pPr>
      <w:spacing w:after="0" w:line="240" w:lineRule="atLeast"/>
    </w:pPr>
    <w:rPr>
      <w:rFonts w:ascii="Lucida Sans Unicode" w:hAnsi="Lucida Sans Unicode" w:eastAsia="Times New Roman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hAnsi="Arial" w:eastAsiaTheme="majorEastAsia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hAnsi="Arial" w:eastAsiaTheme="majorEastAsia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hAnsi="Arial" w:eastAsiaTheme="majorEastAsia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hAnsi="Arial" w:eastAsiaTheme="majorEastAsia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hAnsi="Arial" w:eastAsiaTheme="majorEastAsia" w:cstheme="majorBidi"/>
      <w:sz w:val="20"/>
      <w:szCs w:val="22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hAnsi="Arial" w:eastAsiaTheme="majorEastAsia" w:cstheme="majorBidi"/>
      <w:b/>
      <w:color w:val="CC0000"/>
      <w:spacing w:val="-10"/>
      <w:kern w:val="28"/>
      <w:sz w:val="60"/>
      <w:szCs w:val="56"/>
      <w:lang w:eastAsia="en-US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hAnsi="Arial" w:eastAsiaTheme="minorEastAsia" w:cstheme="minorBidi"/>
      <w:color w:val="CC0000"/>
      <w:spacing w:val="15"/>
      <w:sz w:val="60"/>
      <w:szCs w:val="22"/>
      <w:lang w:eastAsia="en-US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hAnsi="Arial" w:eastAsiaTheme="minorHAnsi" w:cstheme="minorBidi"/>
      <w:sz w:val="24"/>
      <w:szCs w:val="22"/>
      <w:lang w:eastAsia="en-US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hAnsi="Arial" w:eastAsiaTheme="minorHAnsi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hAnsi="Arial" w:eastAsiaTheme="minorHAnsi" w:cstheme="minorBidi"/>
      <w:sz w:val="20"/>
      <w:szCs w:val="22"/>
      <w:lang w:eastAsia="en-US"/>
    </w:r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styleId="VoettekstChar" w:customStyle="1">
    <w:name w:val="Voettekst Char"/>
    <w:basedOn w:val="Standaardalinea-lettertype"/>
    <w:link w:val="Voettekst"/>
    <w:rsid w:val="00004705"/>
    <w:rPr>
      <w:rFonts w:ascii="Lucida Sans Unicode" w:hAnsi="Lucida Sans Unicode" w:eastAsia="Times New Roman" w:cs="Times New Roman"/>
      <w:sz w:val="16"/>
      <w:szCs w:val="20"/>
      <w:lang w:eastAsia="nl-NL"/>
    </w:rPr>
  </w:style>
  <w:style w:type="paragraph" w:styleId="Lijstspeciaal" w:customStyle="1">
    <w:name w:val="Lijst speciaal"/>
    <w:basedOn w:val="Standaard"/>
    <w:rsid w:val="00004705"/>
    <w:pPr>
      <w:ind w:left="567" w:hanging="567"/>
    </w:pPr>
  </w:style>
  <w:style w:type="paragraph" w:styleId="GUstijl1" w:customStyle="1">
    <w:name w:val="GUstijl1"/>
    <w:basedOn w:val="Standaard"/>
    <w:link w:val="GUstijl1Char"/>
    <w:qFormat/>
    <w:rsid w:val="00004705"/>
    <w:rPr>
      <w:color w:val="C00000"/>
    </w:rPr>
  </w:style>
  <w:style w:type="character" w:styleId="GUstijl1Char" w:customStyle="1">
    <w:name w:val="GUstijl1 Char"/>
    <w:basedOn w:val="Standaardalinea-lettertype"/>
    <w:link w:val="GUstijl1"/>
    <w:rsid w:val="00004705"/>
    <w:rPr>
      <w:rFonts w:ascii="Lucida Sans Unicode" w:hAnsi="Lucida Sans Unicode" w:eastAsia="Times New Roman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004705"/>
    <w:rPr>
      <w:rFonts w:ascii="Segoe UI" w:hAnsi="Segoe UI" w:eastAsia="Times New Roman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902EB5"/>
    <w:rPr>
      <w:rFonts w:ascii="Lucida Sans Unicode" w:hAnsi="Lucida Sans Unicode" w:eastAsia="Times New Roman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401C58-B3E5-45EC-A975-754D37A554CD}"/>
</file>

<file path=customXml/itemProps2.xml><?xml version="1.0" encoding="utf-8"?>
<ds:datastoreItem xmlns:ds="http://schemas.openxmlformats.org/officeDocument/2006/customXml" ds:itemID="{DAB29843-CAA9-4920-986B-EE79BEAEF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73576-9B2D-4858-84FE-4751490A303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Uitvoeringsverklaring onderaannemer (Format J-202)</dc:title>
  <dc:creator>Nas, Roy, de</dc:creator>
  <lastModifiedBy>Sander Stoffer</lastModifiedBy>
  <revision>8</revision>
  <dcterms:created xsi:type="dcterms:W3CDTF">2022-04-13T07:19:00.0000000Z</dcterms:created>
  <dcterms:modified xsi:type="dcterms:W3CDTF">2025-10-29T12:28:33.1198436Z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